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C68E6" w14:textId="77777777" w:rsidR="008B2C21" w:rsidRDefault="008B2C21"/>
    <w:p w14:paraId="33011918" w14:textId="77777777" w:rsidR="00644AD0" w:rsidRPr="008B2C21" w:rsidRDefault="0069683D" w:rsidP="008B2C21">
      <w:pPr>
        <w:jc w:val="center"/>
        <w:rPr>
          <w:b/>
          <w:sz w:val="32"/>
        </w:rPr>
      </w:pPr>
      <w:r w:rsidRPr="008B2C21">
        <w:rPr>
          <w:b/>
          <w:sz w:val="32"/>
        </w:rPr>
        <w:t>PATIENT PRE-REGISTRATION INFORMATION AND INSTRUCTIONS</w:t>
      </w:r>
    </w:p>
    <w:p w14:paraId="4C2C89E1" w14:textId="77777777" w:rsidR="0069683D" w:rsidRPr="008B2C21" w:rsidRDefault="0069683D" w:rsidP="008B2C21">
      <w:pPr>
        <w:jc w:val="center"/>
        <w:rPr>
          <w:b/>
          <w:sz w:val="52"/>
        </w:rPr>
      </w:pPr>
      <w:r w:rsidRPr="008B2C21">
        <w:rPr>
          <w:b/>
          <w:sz w:val="52"/>
        </w:rPr>
        <w:t>**IMPORTANT**</w:t>
      </w:r>
    </w:p>
    <w:p w14:paraId="720E4FAD" w14:textId="061FFB1A" w:rsidR="008B2C21" w:rsidRPr="00391354" w:rsidRDefault="0069683D" w:rsidP="00391354">
      <w:pPr>
        <w:jc w:val="center"/>
        <w:rPr>
          <w:b/>
          <w:sz w:val="32"/>
          <w:szCs w:val="32"/>
        </w:rPr>
      </w:pPr>
      <w:r w:rsidRPr="00AE3757">
        <w:rPr>
          <w:b/>
          <w:sz w:val="32"/>
          <w:szCs w:val="32"/>
        </w:rPr>
        <w:t xml:space="preserve">Please Bring This </w:t>
      </w:r>
      <w:proofErr w:type="gramStart"/>
      <w:r w:rsidRPr="00AE3757">
        <w:rPr>
          <w:b/>
          <w:sz w:val="32"/>
          <w:szCs w:val="32"/>
        </w:rPr>
        <w:t>With</w:t>
      </w:r>
      <w:proofErr w:type="gramEnd"/>
      <w:r w:rsidRPr="00AE3757">
        <w:rPr>
          <w:b/>
          <w:sz w:val="32"/>
          <w:szCs w:val="32"/>
        </w:rPr>
        <w:t xml:space="preserve"> You On The Day Of Your Surgery</w:t>
      </w:r>
      <w:r w:rsidR="00391354">
        <w:rPr>
          <w:b/>
          <w:sz w:val="32"/>
          <w:szCs w:val="32"/>
        </w:rPr>
        <w:t>:</w:t>
      </w:r>
    </w:p>
    <w:p w14:paraId="4CB692A4" w14:textId="77777777" w:rsidR="008C2687" w:rsidRPr="00927D6A" w:rsidRDefault="008C2687" w:rsidP="008C2687">
      <w:pPr>
        <w:pStyle w:val="ListParagraph"/>
        <w:numPr>
          <w:ilvl w:val="1"/>
          <w:numId w:val="1"/>
        </w:numPr>
        <w:rPr>
          <w:sz w:val="26"/>
          <w:szCs w:val="26"/>
        </w:rPr>
      </w:pPr>
      <w:r w:rsidRPr="00927D6A">
        <w:rPr>
          <w:sz w:val="26"/>
          <w:szCs w:val="26"/>
        </w:rPr>
        <w:t>Insurance Cards</w:t>
      </w:r>
    </w:p>
    <w:p w14:paraId="132479BE" w14:textId="77777777" w:rsidR="008C2687" w:rsidRPr="00927D6A" w:rsidRDefault="008C2687" w:rsidP="008C2687">
      <w:pPr>
        <w:pStyle w:val="ListParagraph"/>
        <w:numPr>
          <w:ilvl w:val="1"/>
          <w:numId w:val="1"/>
        </w:numPr>
        <w:rPr>
          <w:sz w:val="26"/>
          <w:szCs w:val="26"/>
        </w:rPr>
      </w:pPr>
      <w:r w:rsidRPr="00927D6A">
        <w:rPr>
          <w:sz w:val="26"/>
          <w:szCs w:val="26"/>
        </w:rPr>
        <w:t>Picture ID</w:t>
      </w:r>
    </w:p>
    <w:p w14:paraId="53FC217F" w14:textId="6503CE08" w:rsidR="00687C55" w:rsidRPr="00391354" w:rsidRDefault="006B7796" w:rsidP="00391354">
      <w:pPr>
        <w:pStyle w:val="ListParagraph"/>
        <w:numPr>
          <w:ilvl w:val="1"/>
          <w:numId w:val="1"/>
        </w:numPr>
        <w:rPr>
          <w:sz w:val="26"/>
          <w:szCs w:val="26"/>
        </w:rPr>
      </w:pPr>
      <w:r w:rsidRPr="00927D6A">
        <w:rPr>
          <w:sz w:val="26"/>
          <w:szCs w:val="26"/>
        </w:rPr>
        <w:t>Current Medication List</w:t>
      </w:r>
      <w:bookmarkStart w:id="0" w:name="_Hlk190164506"/>
    </w:p>
    <w:bookmarkEnd w:id="0"/>
    <w:p w14:paraId="0A9DDEFB" w14:textId="77777777" w:rsidR="00A44F37" w:rsidRPr="00391354" w:rsidRDefault="00BE36AD" w:rsidP="006B7796">
      <w:pPr>
        <w:pStyle w:val="ListParagraph"/>
        <w:numPr>
          <w:ilvl w:val="1"/>
          <w:numId w:val="1"/>
        </w:numPr>
        <w:rPr>
          <w:sz w:val="26"/>
          <w:szCs w:val="26"/>
        </w:rPr>
      </w:pPr>
      <w:r w:rsidRPr="00A44F37">
        <w:rPr>
          <w:sz w:val="26"/>
          <w:szCs w:val="26"/>
          <w:u w:val="single"/>
        </w:rPr>
        <w:t>Payment</w:t>
      </w:r>
      <w:r w:rsidR="00A44F37" w:rsidRPr="00A44F37">
        <w:rPr>
          <w:sz w:val="26"/>
          <w:szCs w:val="26"/>
          <w:u w:val="single"/>
        </w:rPr>
        <w:t xml:space="preserve"> (Co pay Co-Insurance Deductible)</w:t>
      </w:r>
      <w:r>
        <w:rPr>
          <w:sz w:val="26"/>
          <w:szCs w:val="26"/>
          <w:u w:val="single"/>
        </w:rPr>
        <w:t xml:space="preserve"> if applicable</w:t>
      </w:r>
    </w:p>
    <w:p w14:paraId="53AFB1BB" w14:textId="04F943DA" w:rsidR="00391354" w:rsidRPr="00391354" w:rsidRDefault="00391354" w:rsidP="00391354">
      <w:pPr>
        <w:pStyle w:val="ListParagraph"/>
        <w:numPr>
          <w:ilvl w:val="1"/>
          <w:numId w:val="1"/>
        </w:numPr>
        <w:rPr>
          <w:sz w:val="26"/>
          <w:szCs w:val="26"/>
        </w:rPr>
      </w:pPr>
      <w:r w:rsidRPr="00927D6A">
        <w:rPr>
          <w:b/>
          <w:sz w:val="26"/>
          <w:szCs w:val="26"/>
          <w:u w:val="single"/>
        </w:rPr>
        <w:t>Responsible driver over the age of 18</w:t>
      </w:r>
    </w:p>
    <w:p w14:paraId="30F14867" w14:textId="513DDE90" w:rsidR="00391354" w:rsidRPr="00A44F37" w:rsidRDefault="00391354" w:rsidP="00391354">
      <w:pPr>
        <w:pStyle w:val="ListParagraph"/>
        <w:ind w:left="1440"/>
        <w:rPr>
          <w:sz w:val="26"/>
          <w:szCs w:val="26"/>
        </w:rPr>
      </w:pPr>
      <w:r>
        <w:rPr>
          <w:b/>
          <w:sz w:val="26"/>
          <w:szCs w:val="26"/>
          <w:u w:val="single"/>
        </w:rPr>
        <w:t xml:space="preserve">Only patients are allowed in our waiting room, Drivers can wait in the building lobby upstairs/downstairs or in their car. Notify your driver of the </w:t>
      </w:r>
      <w:proofErr w:type="gramStart"/>
      <w:r>
        <w:rPr>
          <w:b/>
          <w:sz w:val="26"/>
          <w:szCs w:val="26"/>
          <w:u w:val="single"/>
        </w:rPr>
        <w:t>2-3 hour</w:t>
      </w:r>
      <w:proofErr w:type="gramEnd"/>
      <w:r>
        <w:rPr>
          <w:b/>
          <w:sz w:val="26"/>
          <w:szCs w:val="26"/>
          <w:u w:val="single"/>
        </w:rPr>
        <w:t xml:space="preserve"> turnaround time in which we will call them once you are ready.</w:t>
      </w:r>
    </w:p>
    <w:p w14:paraId="657FEE7D" w14:textId="77777777" w:rsidR="008C2687" w:rsidRPr="00927D6A" w:rsidRDefault="008C2687" w:rsidP="008C2687">
      <w:pPr>
        <w:rPr>
          <w:sz w:val="26"/>
          <w:szCs w:val="26"/>
        </w:rPr>
      </w:pPr>
    </w:p>
    <w:p w14:paraId="77ED3129" w14:textId="2E3FFFF7" w:rsidR="008C2687" w:rsidRPr="00F01956" w:rsidRDefault="00BE2DFF" w:rsidP="008F4D7B">
      <w:pPr>
        <w:jc w:val="center"/>
        <w:rPr>
          <w:b/>
          <w:u w:val="single"/>
        </w:rPr>
      </w:pPr>
      <w:r w:rsidRPr="00F01956">
        <w:rPr>
          <w:b/>
          <w:u w:val="single"/>
        </w:rPr>
        <w:t xml:space="preserve">Insurance Co-Pays, Co-Insurance and </w:t>
      </w:r>
      <w:r w:rsidR="00094E49" w:rsidRPr="00F01956">
        <w:rPr>
          <w:b/>
          <w:u w:val="single"/>
        </w:rPr>
        <w:t>D</w:t>
      </w:r>
      <w:r w:rsidR="00222EC7" w:rsidRPr="00F01956">
        <w:rPr>
          <w:b/>
          <w:u w:val="single"/>
        </w:rPr>
        <w:t>eductibles are due at the time of surgery.</w:t>
      </w:r>
      <w:r w:rsidR="00453598" w:rsidRPr="00F01956">
        <w:rPr>
          <w:b/>
          <w:u w:val="single"/>
        </w:rPr>
        <w:t xml:space="preserve"> An estimate will be given to you prior to your date of service.</w:t>
      </w:r>
    </w:p>
    <w:p w14:paraId="6183E67B" w14:textId="77777777" w:rsidR="00BE2DFF" w:rsidRPr="00927D6A" w:rsidRDefault="00BE2DFF" w:rsidP="008F4D7B">
      <w:pPr>
        <w:jc w:val="center"/>
        <w:rPr>
          <w:b/>
          <w:sz w:val="26"/>
          <w:szCs w:val="26"/>
        </w:rPr>
      </w:pPr>
    </w:p>
    <w:p w14:paraId="1C2DEECD" w14:textId="05F6EB5E" w:rsidR="00222EC7" w:rsidRDefault="00222EC7" w:rsidP="00501CE8">
      <w:pPr>
        <w:pStyle w:val="ListParagraph"/>
        <w:numPr>
          <w:ilvl w:val="0"/>
          <w:numId w:val="2"/>
        </w:numPr>
        <w:ind w:left="180" w:right="-360" w:hanging="180"/>
        <w:rPr>
          <w:b/>
          <w:sz w:val="26"/>
          <w:szCs w:val="26"/>
        </w:rPr>
      </w:pPr>
      <w:r w:rsidRPr="00927D6A">
        <w:rPr>
          <w:b/>
          <w:sz w:val="26"/>
          <w:szCs w:val="26"/>
        </w:rPr>
        <w:t xml:space="preserve">We accept </w:t>
      </w:r>
      <w:r w:rsidR="00FB3ADC">
        <w:rPr>
          <w:b/>
          <w:sz w:val="26"/>
          <w:szCs w:val="26"/>
        </w:rPr>
        <w:t>C</w:t>
      </w:r>
      <w:r w:rsidRPr="00927D6A">
        <w:rPr>
          <w:b/>
          <w:sz w:val="26"/>
          <w:szCs w:val="26"/>
        </w:rPr>
        <w:t xml:space="preserve">ash, </w:t>
      </w:r>
      <w:r w:rsidR="00FB3ADC">
        <w:rPr>
          <w:b/>
          <w:sz w:val="26"/>
          <w:szCs w:val="26"/>
        </w:rPr>
        <w:t>P</w:t>
      </w:r>
      <w:r w:rsidRPr="00927D6A">
        <w:rPr>
          <w:b/>
          <w:sz w:val="26"/>
          <w:szCs w:val="26"/>
        </w:rPr>
        <w:t>ersonal</w:t>
      </w:r>
      <w:r w:rsidR="00FB3ADC">
        <w:rPr>
          <w:b/>
          <w:sz w:val="26"/>
          <w:szCs w:val="26"/>
        </w:rPr>
        <w:t xml:space="preserve"> Checks, </w:t>
      </w:r>
      <w:r w:rsidR="00427D55" w:rsidRPr="00927D6A">
        <w:rPr>
          <w:b/>
          <w:sz w:val="26"/>
          <w:szCs w:val="26"/>
        </w:rPr>
        <w:t xml:space="preserve">Cashier’s </w:t>
      </w:r>
      <w:r w:rsidR="00FB3ADC">
        <w:rPr>
          <w:b/>
          <w:sz w:val="26"/>
          <w:szCs w:val="26"/>
        </w:rPr>
        <w:t>C</w:t>
      </w:r>
      <w:r w:rsidRPr="00927D6A">
        <w:rPr>
          <w:b/>
          <w:sz w:val="26"/>
          <w:szCs w:val="26"/>
        </w:rPr>
        <w:t xml:space="preserve">hecks, Money </w:t>
      </w:r>
      <w:r w:rsidR="00FB3ADC">
        <w:rPr>
          <w:b/>
          <w:sz w:val="26"/>
          <w:szCs w:val="26"/>
        </w:rPr>
        <w:t>O</w:t>
      </w:r>
      <w:r w:rsidRPr="00927D6A">
        <w:rPr>
          <w:b/>
          <w:sz w:val="26"/>
          <w:szCs w:val="26"/>
        </w:rPr>
        <w:t>rders, Visa</w:t>
      </w:r>
      <w:r w:rsidR="008F4D7B" w:rsidRPr="00927D6A">
        <w:rPr>
          <w:b/>
          <w:sz w:val="26"/>
          <w:szCs w:val="26"/>
        </w:rPr>
        <w:t>,</w:t>
      </w:r>
      <w:r w:rsidR="00A16977" w:rsidRPr="00927D6A">
        <w:rPr>
          <w:b/>
          <w:sz w:val="26"/>
          <w:szCs w:val="26"/>
        </w:rPr>
        <w:t xml:space="preserve"> Master</w:t>
      </w:r>
      <w:r w:rsidRPr="00927D6A">
        <w:rPr>
          <w:b/>
          <w:sz w:val="26"/>
          <w:szCs w:val="26"/>
        </w:rPr>
        <w:t>Card</w:t>
      </w:r>
      <w:r w:rsidR="00427D55" w:rsidRPr="00927D6A">
        <w:rPr>
          <w:b/>
          <w:sz w:val="26"/>
          <w:szCs w:val="26"/>
        </w:rPr>
        <w:t>, Discover,</w:t>
      </w:r>
      <w:r w:rsidR="00BE2DFF" w:rsidRPr="00927D6A">
        <w:rPr>
          <w:b/>
          <w:sz w:val="26"/>
          <w:szCs w:val="26"/>
        </w:rPr>
        <w:t xml:space="preserve"> </w:t>
      </w:r>
      <w:r w:rsidR="00AE3757" w:rsidRPr="00927D6A">
        <w:rPr>
          <w:b/>
          <w:sz w:val="26"/>
          <w:szCs w:val="26"/>
        </w:rPr>
        <w:t>American Express</w:t>
      </w:r>
      <w:r w:rsidR="00427D55" w:rsidRPr="00927D6A">
        <w:rPr>
          <w:b/>
          <w:sz w:val="26"/>
          <w:szCs w:val="26"/>
        </w:rPr>
        <w:t xml:space="preserve"> </w:t>
      </w:r>
      <w:r w:rsidR="00AE3757" w:rsidRPr="00927D6A">
        <w:rPr>
          <w:b/>
          <w:sz w:val="26"/>
          <w:szCs w:val="26"/>
        </w:rPr>
        <w:t xml:space="preserve">and </w:t>
      </w:r>
      <w:r w:rsidR="00427D55" w:rsidRPr="00927D6A">
        <w:rPr>
          <w:b/>
          <w:sz w:val="26"/>
          <w:szCs w:val="26"/>
        </w:rPr>
        <w:t xml:space="preserve">Care Credit cards.  </w:t>
      </w:r>
    </w:p>
    <w:p w14:paraId="047F9596" w14:textId="1C514419" w:rsidR="00F01956" w:rsidRPr="00927D6A" w:rsidRDefault="00F01956" w:rsidP="00501CE8">
      <w:pPr>
        <w:pStyle w:val="ListParagraph"/>
        <w:numPr>
          <w:ilvl w:val="0"/>
          <w:numId w:val="2"/>
        </w:numPr>
        <w:ind w:left="180" w:right="-360" w:hanging="180"/>
        <w:rPr>
          <w:b/>
          <w:sz w:val="26"/>
          <w:szCs w:val="26"/>
        </w:rPr>
      </w:pPr>
      <w:r>
        <w:rPr>
          <w:b/>
          <w:sz w:val="26"/>
          <w:szCs w:val="26"/>
        </w:rPr>
        <w:t xml:space="preserve">For </w:t>
      </w:r>
      <w:proofErr w:type="spellStart"/>
      <w:r>
        <w:rPr>
          <w:b/>
          <w:sz w:val="26"/>
          <w:szCs w:val="26"/>
        </w:rPr>
        <w:t>Self Pay</w:t>
      </w:r>
      <w:proofErr w:type="spellEnd"/>
      <w:r>
        <w:rPr>
          <w:b/>
          <w:sz w:val="26"/>
          <w:szCs w:val="26"/>
        </w:rPr>
        <w:t xml:space="preserve"> patients we only accept </w:t>
      </w:r>
      <w:r w:rsidR="002017D5">
        <w:rPr>
          <w:b/>
          <w:sz w:val="26"/>
          <w:szCs w:val="26"/>
        </w:rPr>
        <w:t>Cashier’s</w:t>
      </w:r>
      <w:r>
        <w:rPr>
          <w:b/>
          <w:sz w:val="26"/>
          <w:szCs w:val="26"/>
        </w:rPr>
        <w:t xml:space="preserve"> Check, Money Orders, Debit/Credit Cards and Care Credit.</w:t>
      </w:r>
    </w:p>
    <w:p w14:paraId="292EFA74" w14:textId="77777777" w:rsidR="00801D4A" w:rsidRPr="00927D6A" w:rsidRDefault="00801D4A" w:rsidP="00801D4A">
      <w:pPr>
        <w:rPr>
          <w:b/>
          <w:sz w:val="26"/>
          <w:szCs w:val="26"/>
        </w:rPr>
      </w:pPr>
    </w:p>
    <w:p w14:paraId="0A4AEEAA" w14:textId="77777777" w:rsidR="00801D4A" w:rsidRPr="00927D6A" w:rsidRDefault="00801D4A" w:rsidP="00687C55">
      <w:pPr>
        <w:jc w:val="center"/>
        <w:rPr>
          <w:b/>
          <w:sz w:val="26"/>
          <w:szCs w:val="26"/>
        </w:rPr>
      </w:pPr>
      <w:r w:rsidRPr="00927D6A">
        <w:rPr>
          <w:b/>
          <w:sz w:val="26"/>
          <w:szCs w:val="26"/>
        </w:rPr>
        <w:t>DIALYSIS PATIENTS MUST HAVE CURRENT (less than 7 days) LAB RESULTS</w:t>
      </w:r>
    </w:p>
    <w:p w14:paraId="77B29DE9" w14:textId="77777777" w:rsidR="00801D4A" w:rsidRPr="00927D6A" w:rsidRDefault="00801D4A" w:rsidP="00801D4A">
      <w:pPr>
        <w:rPr>
          <w:sz w:val="26"/>
          <w:szCs w:val="26"/>
        </w:rPr>
      </w:pPr>
    </w:p>
    <w:p w14:paraId="1A60EFA7" w14:textId="77777777" w:rsidR="00801D4A" w:rsidRDefault="00801D4A" w:rsidP="00801D4A">
      <w:pPr>
        <w:rPr>
          <w:sz w:val="26"/>
          <w:szCs w:val="26"/>
        </w:rPr>
      </w:pPr>
      <w:r w:rsidRPr="00927D6A">
        <w:rPr>
          <w:b/>
          <w:sz w:val="26"/>
          <w:szCs w:val="26"/>
          <w:u w:val="single"/>
        </w:rPr>
        <w:t>PLEASE DO NOT EAT OR DRINK AFTER THE TIME YOU HAVE BEEN INSTRUCTED</w:t>
      </w:r>
      <w:r w:rsidRPr="00927D6A">
        <w:rPr>
          <w:sz w:val="26"/>
          <w:szCs w:val="26"/>
        </w:rPr>
        <w:t xml:space="preserve"> (usually </w:t>
      </w:r>
      <w:r w:rsidR="00427D55" w:rsidRPr="00927D6A">
        <w:rPr>
          <w:sz w:val="26"/>
          <w:szCs w:val="26"/>
        </w:rPr>
        <w:t>6</w:t>
      </w:r>
      <w:r w:rsidRPr="00927D6A">
        <w:rPr>
          <w:sz w:val="26"/>
          <w:szCs w:val="26"/>
        </w:rPr>
        <w:t xml:space="preserve"> hours prior to your scheduled surgery time) </w:t>
      </w:r>
      <w:r w:rsidRPr="00927D6A">
        <w:rPr>
          <w:b/>
          <w:sz w:val="26"/>
          <w:szCs w:val="26"/>
          <w:u w:val="single"/>
        </w:rPr>
        <w:t>THIS INCLUDES CANDY, GUM AND WATER.</w:t>
      </w:r>
      <w:r w:rsidRPr="00927D6A">
        <w:rPr>
          <w:sz w:val="26"/>
          <w:szCs w:val="26"/>
        </w:rPr>
        <w:t xml:space="preserve">  Please take any necessary medications (such as blood pressure medications) with the </w:t>
      </w:r>
      <w:r w:rsidR="00687C55" w:rsidRPr="00927D6A">
        <w:rPr>
          <w:sz w:val="26"/>
          <w:szCs w:val="26"/>
        </w:rPr>
        <w:t xml:space="preserve">approval of your surgeon, using the </w:t>
      </w:r>
      <w:r w:rsidRPr="00927D6A">
        <w:rPr>
          <w:sz w:val="26"/>
          <w:szCs w:val="26"/>
        </w:rPr>
        <w:t>smallest amount of water needed to swallow them.</w:t>
      </w:r>
    </w:p>
    <w:p w14:paraId="13D6A4D3" w14:textId="77777777" w:rsidR="00D03945" w:rsidRDefault="00D03945" w:rsidP="00801D4A">
      <w:pPr>
        <w:rPr>
          <w:sz w:val="26"/>
          <w:szCs w:val="26"/>
        </w:rPr>
      </w:pPr>
    </w:p>
    <w:p w14:paraId="2C7DED3F" w14:textId="77777777" w:rsidR="00D03945" w:rsidRPr="00D03945" w:rsidRDefault="00D03945" w:rsidP="00801D4A">
      <w:pPr>
        <w:rPr>
          <w:i/>
          <w:sz w:val="26"/>
          <w:szCs w:val="26"/>
        </w:rPr>
      </w:pPr>
      <w:r w:rsidRPr="00D03945">
        <w:rPr>
          <w:i/>
          <w:sz w:val="26"/>
          <w:szCs w:val="26"/>
        </w:rPr>
        <w:t>You will be receiving a call from our facility pertaining to you</w:t>
      </w:r>
      <w:r>
        <w:rPr>
          <w:i/>
          <w:sz w:val="26"/>
          <w:szCs w:val="26"/>
        </w:rPr>
        <w:t>r</w:t>
      </w:r>
      <w:r w:rsidR="003B7637">
        <w:rPr>
          <w:i/>
          <w:sz w:val="26"/>
          <w:szCs w:val="26"/>
        </w:rPr>
        <w:t xml:space="preserve"> Medical History and Current Medication</w:t>
      </w:r>
      <w:r>
        <w:rPr>
          <w:i/>
          <w:sz w:val="26"/>
          <w:szCs w:val="26"/>
        </w:rPr>
        <w:t>. P</w:t>
      </w:r>
      <w:r w:rsidRPr="00D03945">
        <w:rPr>
          <w:i/>
          <w:sz w:val="26"/>
          <w:szCs w:val="26"/>
        </w:rPr>
        <w:t xml:space="preserve">lease have </w:t>
      </w:r>
      <w:r w:rsidR="003B7637">
        <w:rPr>
          <w:i/>
          <w:sz w:val="26"/>
          <w:szCs w:val="26"/>
        </w:rPr>
        <w:t>this information on hand and bring a copy for your visit.</w:t>
      </w:r>
    </w:p>
    <w:p w14:paraId="7603655F" w14:textId="77777777" w:rsidR="00801D4A" w:rsidRPr="00927D6A" w:rsidRDefault="00801D4A" w:rsidP="00801D4A">
      <w:pPr>
        <w:rPr>
          <w:sz w:val="26"/>
          <w:szCs w:val="26"/>
        </w:rPr>
      </w:pPr>
    </w:p>
    <w:p w14:paraId="7B54E565" w14:textId="77777777" w:rsidR="006D0206" w:rsidRPr="00927D6A" w:rsidRDefault="00801D4A" w:rsidP="00801D4A">
      <w:pPr>
        <w:rPr>
          <w:sz w:val="26"/>
          <w:szCs w:val="26"/>
        </w:rPr>
      </w:pPr>
      <w:r w:rsidRPr="00927D6A">
        <w:rPr>
          <w:b/>
          <w:sz w:val="26"/>
          <w:szCs w:val="26"/>
        </w:rPr>
        <w:t xml:space="preserve">ALL PATIENTS </w:t>
      </w:r>
      <w:r w:rsidRPr="00927D6A">
        <w:rPr>
          <w:b/>
          <w:sz w:val="26"/>
          <w:szCs w:val="26"/>
          <w:u w:val="single"/>
        </w:rPr>
        <w:t>MUST</w:t>
      </w:r>
      <w:r w:rsidRPr="00927D6A">
        <w:rPr>
          <w:b/>
          <w:sz w:val="26"/>
          <w:szCs w:val="26"/>
        </w:rPr>
        <w:t xml:space="preserve"> HAVE A DES</w:t>
      </w:r>
      <w:r w:rsidR="003D2F77" w:rsidRPr="00927D6A">
        <w:rPr>
          <w:b/>
          <w:sz w:val="26"/>
          <w:szCs w:val="26"/>
        </w:rPr>
        <w:t>I</w:t>
      </w:r>
      <w:r w:rsidRPr="00927D6A">
        <w:rPr>
          <w:b/>
          <w:sz w:val="26"/>
          <w:szCs w:val="26"/>
        </w:rPr>
        <w:t>GNATED DRIVER/RESPONSIBLE PARTY PRESENT</w:t>
      </w:r>
      <w:r w:rsidR="006D0206" w:rsidRPr="00927D6A">
        <w:rPr>
          <w:sz w:val="26"/>
          <w:szCs w:val="26"/>
        </w:rPr>
        <w:t>.</w:t>
      </w:r>
    </w:p>
    <w:p w14:paraId="7D0462C4" w14:textId="77777777" w:rsidR="004D0340" w:rsidRPr="00927D6A" w:rsidRDefault="004D0340" w:rsidP="00801D4A">
      <w:pPr>
        <w:rPr>
          <w:b/>
          <w:sz w:val="26"/>
          <w:szCs w:val="26"/>
        </w:rPr>
      </w:pPr>
      <w:r w:rsidRPr="00927D6A">
        <w:rPr>
          <w:b/>
          <w:sz w:val="26"/>
          <w:szCs w:val="26"/>
        </w:rPr>
        <w:t>IF YOU NEED HELP WITH TRANSLATION, PLEASE PROVIDE ONE OR GIVE US 72 HOURS IN ADVANCE TO PROVIDE YOU WITH ONE.</w:t>
      </w:r>
    </w:p>
    <w:p w14:paraId="2C4DF18B" w14:textId="77777777" w:rsidR="00B53285" w:rsidRDefault="007B180C" w:rsidP="00801D4A">
      <w:pPr>
        <w:rPr>
          <w:i/>
          <w:sz w:val="26"/>
          <w:szCs w:val="26"/>
        </w:rPr>
      </w:pPr>
      <w:r w:rsidRPr="00927D6A">
        <w:rPr>
          <w:b/>
          <w:sz w:val="26"/>
          <w:szCs w:val="26"/>
        </w:rPr>
        <w:t>Please note:</w:t>
      </w:r>
      <w:r w:rsidRPr="00927D6A">
        <w:rPr>
          <w:sz w:val="26"/>
          <w:szCs w:val="26"/>
        </w:rPr>
        <w:t xml:space="preserve"> </w:t>
      </w:r>
      <w:r w:rsidRPr="00927D6A">
        <w:rPr>
          <w:i/>
          <w:sz w:val="26"/>
          <w:szCs w:val="26"/>
        </w:rPr>
        <w:t>failure to complete the information required may result in the cance</w:t>
      </w:r>
      <w:r w:rsidR="0029632B">
        <w:rPr>
          <w:i/>
          <w:sz w:val="26"/>
          <w:szCs w:val="26"/>
        </w:rPr>
        <w:t>l</w:t>
      </w:r>
      <w:r w:rsidRPr="00927D6A">
        <w:rPr>
          <w:i/>
          <w:sz w:val="26"/>
          <w:szCs w:val="26"/>
        </w:rPr>
        <w:t>lation and/or rescheduling of your surgery in order for us to provide the best care possible for you.</w:t>
      </w:r>
    </w:p>
    <w:p w14:paraId="4538211C" w14:textId="77777777" w:rsidR="0029632B" w:rsidRDefault="0029632B" w:rsidP="00801D4A">
      <w:pPr>
        <w:rPr>
          <w:i/>
          <w:sz w:val="26"/>
          <w:szCs w:val="26"/>
        </w:rPr>
      </w:pPr>
    </w:p>
    <w:p w14:paraId="155B112E" w14:textId="77777777" w:rsidR="0029632B" w:rsidRDefault="0029632B" w:rsidP="00801D4A">
      <w:pPr>
        <w:rPr>
          <w:i/>
          <w:sz w:val="26"/>
          <w:szCs w:val="26"/>
        </w:rPr>
      </w:pPr>
    </w:p>
    <w:p w14:paraId="61AEDBAA" w14:textId="77777777" w:rsidR="0029632B" w:rsidRDefault="0029632B" w:rsidP="00801D4A">
      <w:pPr>
        <w:rPr>
          <w:i/>
          <w:sz w:val="26"/>
          <w:szCs w:val="26"/>
        </w:rPr>
      </w:pPr>
    </w:p>
    <w:p w14:paraId="0C2DED51" w14:textId="77777777" w:rsidR="0029632B" w:rsidRDefault="0029632B" w:rsidP="00801D4A">
      <w:pPr>
        <w:rPr>
          <w:i/>
          <w:sz w:val="26"/>
          <w:szCs w:val="26"/>
        </w:rPr>
      </w:pPr>
    </w:p>
    <w:p w14:paraId="58F5E6C2" w14:textId="77777777" w:rsidR="0029632B" w:rsidRDefault="0029632B" w:rsidP="0029632B">
      <w:pPr>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Dear Patient,</w:t>
      </w:r>
    </w:p>
    <w:p w14:paraId="6CA2925D" w14:textId="77777777" w:rsidR="0029632B" w:rsidRDefault="0029632B" w:rsidP="0029632B">
      <w:pPr>
        <w:autoSpaceDE w:val="0"/>
        <w:autoSpaceDN w:val="0"/>
        <w:adjustRightInd w:val="0"/>
        <w:rPr>
          <w:rFonts w:ascii="Times New Roman" w:hAnsi="Times New Roman" w:cs="Times New Roman"/>
          <w:color w:val="000000"/>
          <w:sz w:val="20"/>
          <w:szCs w:val="20"/>
        </w:rPr>
      </w:pPr>
    </w:p>
    <w:p w14:paraId="33D5FD96" w14:textId="77777777" w:rsidR="0029632B" w:rsidRDefault="0029632B" w:rsidP="0029632B">
      <w:pPr>
        <w:autoSpaceDE w:val="0"/>
        <w:autoSpaceDN w:val="0"/>
        <w:adjustRightInd w:val="0"/>
        <w:ind w:firstLine="720"/>
        <w:rPr>
          <w:rFonts w:ascii="Times New Roman" w:hAnsi="Times New Roman" w:cs="Times New Roman"/>
          <w:color w:val="000000"/>
          <w:sz w:val="20"/>
          <w:szCs w:val="20"/>
        </w:rPr>
      </w:pPr>
      <w:r>
        <w:rPr>
          <w:rFonts w:ascii="Times New Roman" w:hAnsi="Times New Roman" w:cs="Times New Roman"/>
          <w:color w:val="000000"/>
          <w:sz w:val="20"/>
          <w:szCs w:val="20"/>
        </w:rPr>
        <w:t xml:space="preserve">If you are taking </w:t>
      </w:r>
      <w:r>
        <w:rPr>
          <w:rFonts w:ascii="Times New Roman" w:hAnsi="Times New Roman" w:cs="Times New Roman"/>
          <w:b/>
          <w:bCs/>
          <w:color w:val="000000"/>
          <w:sz w:val="20"/>
          <w:szCs w:val="20"/>
        </w:rPr>
        <w:t xml:space="preserve">multiple medications </w:t>
      </w:r>
      <w:r>
        <w:rPr>
          <w:rFonts w:ascii="Times New Roman" w:hAnsi="Times New Roman" w:cs="Times New Roman"/>
          <w:color w:val="000000"/>
          <w:sz w:val="20"/>
          <w:szCs w:val="20"/>
        </w:rPr>
        <w:t xml:space="preserve">or have </w:t>
      </w:r>
      <w:r>
        <w:rPr>
          <w:rFonts w:ascii="Times New Roman" w:hAnsi="Times New Roman" w:cs="Times New Roman"/>
          <w:b/>
          <w:bCs/>
          <w:color w:val="000000"/>
          <w:sz w:val="20"/>
          <w:szCs w:val="20"/>
        </w:rPr>
        <w:t>multiple medical conditions</w:t>
      </w:r>
      <w:r>
        <w:rPr>
          <w:rFonts w:ascii="Times New Roman" w:hAnsi="Times New Roman" w:cs="Times New Roman"/>
          <w:color w:val="000000"/>
          <w:sz w:val="20"/>
          <w:szCs w:val="20"/>
        </w:rPr>
        <w:t>, adverse side effects of medications are a serious concern.</w:t>
      </w:r>
    </w:p>
    <w:p w14:paraId="336E2A73" w14:textId="77777777" w:rsidR="0029632B" w:rsidRDefault="0029632B" w:rsidP="0029632B">
      <w:pPr>
        <w:autoSpaceDE w:val="0"/>
        <w:autoSpaceDN w:val="0"/>
        <w:adjustRightInd w:val="0"/>
        <w:ind w:firstLine="720"/>
        <w:rPr>
          <w:rFonts w:ascii="Times New Roman" w:hAnsi="Times New Roman" w:cs="Times New Roman"/>
          <w:color w:val="000000"/>
          <w:sz w:val="20"/>
          <w:szCs w:val="20"/>
        </w:rPr>
      </w:pPr>
    </w:p>
    <w:p w14:paraId="245F5825" w14:textId="77777777" w:rsidR="0029632B" w:rsidRDefault="0029632B" w:rsidP="0029632B">
      <w:pPr>
        <w:autoSpaceDE w:val="0"/>
        <w:autoSpaceDN w:val="0"/>
        <w:adjustRightInd w:val="0"/>
        <w:ind w:firstLine="720"/>
        <w:rPr>
          <w:rFonts w:ascii="Times New Roman" w:hAnsi="Times New Roman" w:cs="Times New Roman"/>
          <w:color w:val="000000"/>
          <w:sz w:val="20"/>
          <w:szCs w:val="20"/>
        </w:rPr>
      </w:pPr>
      <w:r>
        <w:rPr>
          <w:rFonts w:ascii="Times New Roman" w:hAnsi="Times New Roman" w:cs="Times New Roman"/>
          <w:color w:val="000000"/>
          <w:sz w:val="20"/>
          <w:szCs w:val="20"/>
        </w:rPr>
        <w:t xml:space="preserve">In order to provide the highest quality of care, it will be necessary for you to document the most accurate and </w:t>
      </w:r>
      <w:r>
        <w:rPr>
          <w:rFonts w:ascii="Times New Roman" w:hAnsi="Times New Roman" w:cs="Times New Roman"/>
          <w:b/>
          <w:bCs/>
          <w:color w:val="000000"/>
          <w:sz w:val="20"/>
          <w:szCs w:val="20"/>
        </w:rPr>
        <w:t xml:space="preserve">complete list </w:t>
      </w:r>
      <w:r>
        <w:rPr>
          <w:rFonts w:ascii="Times New Roman" w:hAnsi="Times New Roman" w:cs="Times New Roman"/>
          <w:color w:val="000000"/>
          <w:sz w:val="20"/>
          <w:szCs w:val="20"/>
        </w:rPr>
        <w:t xml:space="preserve">of your current medications. This should include the </w:t>
      </w:r>
      <w:r>
        <w:rPr>
          <w:rFonts w:ascii="Times New Roman" w:hAnsi="Times New Roman" w:cs="Times New Roman"/>
          <w:b/>
          <w:bCs/>
          <w:color w:val="000000"/>
          <w:sz w:val="20"/>
          <w:szCs w:val="20"/>
        </w:rPr>
        <w:t>name, dose and frequency of each medication you take</w:t>
      </w:r>
      <w:r>
        <w:rPr>
          <w:rFonts w:ascii="Times New Roman" w:hAnsi="Times New Roman" w:cs="Times New Roman"/>
          <w:color w:val="000000"/>
          <w:sz w:val="20"/>
          <w:szCs w:val="20"/>
        </w:rPr>
        <w:t>. Please take the time to fill out the form below, to assist your physician in making informed choices in your care.</w:t>
      </w:r>
    </w:p>
    <w:p w14:paraId="78C53929" w14:textId="77777777" w:rsidR="0029632B" w:rsidRDefault="0029632B" w:rsidP="0029632B">
      <w:pPr>
        <w:autoSpaceDE w:val="0"/>
        <w:autoSpaceDN w:val="0"/>
        <w:adjustRightInd w:val="0"/>
        <w:ind w:firstLine="720"/>
        <w:rPr>
          <w:rFonts w:ascii="Times New Roman" w:hAnsi="Times New Roman" w:cs="Times New Roman"/>
          <w:color w:val="000000"/>
          <w:sz w:val="20"/>
          <w:szCs w:val="20"/>
        </w:rPr>
      </w:pPr>
    </w:p>
    <w:p w14:paraId="412EE32A" w14:textId="77777777" w:rsidR="0029632B" w:rsidRDefault="0029632B" w:rsidP="0029632B">
      <w:pPr>
        <w:autoSpaceDE w:val="0"/>
        <w:autoSpaceDN w:val="0"/>
        <w:adjustRightInd w:val="0"/>
        <w:ind w:firstLine="720"/>
        <w:rPr>
          <w:rFonts w:ascii="Times New Roman" w:hAnsi="Times New Roman" w:cs="Times New Roman"/>
          <w:color w:val="000000"/>
          <w:sz w:val="20"/>
          <w:szCs w:val="20"/>
        </w:rPr>
      </w:pPr>
      <w:r>
        <w:rPr>
          <w:rFonts w:ascii="Times New Roman" w:hAnsi="Times New Roman" w:cs="Times New Roman"/>
          <w:color w:val="000000"/>
          <w:sz w:val="20"/>
          <w:szCs w:val="20"/>
        </w:rPr>
        <w:t>Prior to surgery the list will be reviewed with the nursing staff. Prior to you leaving the surgery center, we will assure you have an updated list of added medications for your records.</w:t>
      </w:r>
    </w:p>
    <w:p w14:paraId="3ECD931B" w14:textId="77777777" w:rsidR="0029632B" w:rsidRDefault="0029632B" w:rsidP="0029632B">
      <w:pPr>
        <w:autoSpaceDE w:val="0"/>
        <w:autoSpaceDN w:val="0"/>
        <w:adjustRightInd w:val="0"/>
        <w:ind w:firstLine="720"/>
        <w:rPr>
          <w:rFonts w:ascii="Times New Roman" w:hAnsi="Times New Roman" w:cs="Times New Roman"/>
          <w:color w:val="000000"/>
          <w:sz w:val="20"/>
          <w:szCs w:val="20"/>
        </w:rPr>
      </w:pPr>
    </w:p>
    <w:p w14:paraId="6F914C45" w14:textId="77777777" w:rsidR="0029632B" w:rsidRDefault="0029632B" w:rsidP="0029632B">
      <w:pPr>
        <w:autoSpaceDE w:val="0"/>
        <w:autoSpaceDN w:val="0"/>
        <w:adjustRightInd w:val="0"/>
        <w:ind w:firstLine="720"/>
        <w:rPr>
          <w:rFonts w:ascii="Times New Roman" w:hAnsi="Times New Roman" w:cs="Times New Roman"/>
          <w:color w:val="000000"/>
          <w:sz w:val="20"/>
          <w:szCs w:val="20"/>
        </w:rPr>
      </w:pPr>
      <w:r>
        <w:rPr>
          <w:rFonts w:ascii="Times New Roman" w:hAnsi="Times New Roman" w:cs="Times New Roman"/>
          <w:color w:val="000000"/>
          <w:sz w:val="20"/>
          <w:szCs w:val="20"/>
        </w:rPr>
        <w:t>It may also be helpful if you contact your pharmacy and ask them to provide a list for you of the medications.</w:t>
      </w:r>
    </w:p>
    <w:p w14:paraId="3427EEA0" w14:textId="77777777" w:rsidR="0029632B" w:rsidRDefault="0029632B" w:rsidP="0029632B">
      <w:pPr>
        <w:autoSpaceDE w:val="0"/>
        <w:autoSpaceDN w:val="0"/>
        <w:adjustRightInd w:val="0"/>
        <w:rPr>
          <w:rFonts w:ascii="Times New Roman" w:hAnsi="Times New Roman" w:cs="Times New Roman"/>
          <w:color w:val="000000"/>
          <w:sz w:val="24"/>
          <w:szCs w:val="24"/>
        </w:rPr>
      </w:pPr>
    </w:p>
    <w:p w14:paraId="7AFA37D4" w14:textId="77777777" w:rsidR="0029632B" w:rsidRDefault="0029632B" w:rsidP="0029632B">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List of Current Medications</w:t>
      </w:r>
    </w:p>
    <w:tbl>
      <w:tblPr>
        <w:tblStyle w:val="TableGrid"/>
        <w:tblW w:w="0" w:type="auto"/>
        <w:tblInd w:w="0" w:type="dxa"/>
        <w:tblLook w:val="04A0" w:firstRow="1" w:lastRow="0" w:firstColumn="1" w:lastColumn="0" w:noHBand="0" w:noVBand="1"/>
      </w:tblPr>
      <w:tblGrid>
        <w:gridCol w:w="2460"/>
        <w:gridCol w:w="1765"/>
        <w:gridCol w:w="1748"/>
        <w:gridCol w:w="1877"/>
        <w:gridCol w:w="1774"/>
      </w:tblGrid>
      <w:tr w:rsidR="0029632B" w14:paraId="2CDD745D" w14:textId="77777777" w:rsidTr="0029632B">
        <w:trPr>
          <w:trHeight w:val="803"/>
        </w:trPr>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CB9B2" w14:textId="77777777" w:rsidR="0029632B" w:rsidRDefault="0029632B">
            <w:pPr>
              <w:jc w:val="center"/>
              <w:rPr>
                <w:b/>
              </w:rPr>
            </w:pPr>
            <w:r>
              <w:rPr>
                <w:b/>
              </w:rPr>
              <w:t>Medication/Supplement</w:t>
            </w:r>
          </w:p>
          <w:p w14:paraId="70ACE144" w14:textId="77777777" w:rsidR="0029632B" w:rsidRDefault="0029632B">
            <w:pPr>
              <w:jc w:val="center"/>
              <w:rPr>
                <w:b/>
              </w:rPr>
            </w:pPr>
            <w:r>
              <w:rPr>
                <w:b/>
              </w:rPr>
              <w:t>(Prescribed &amp; Over the Counter)</w:t>
            </w: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AD46E" w14:textId="77777777" w:rsidR="0029632B" w:rsidRDefault="0029632B">
            <w:pPr>
              <w:jc w:val="center"/>
              <w:rPr>
                <w:b/>
              </w:rPr>
            </w:pPr>
            <w:r>
              <w:rPr>
                <w:b/>
              </w:rPr>
              <w:t>Amount</w:t>
            </w:r>
          </w:p>
          <w:p w14:paraId="58C45AFF" w14:textId="77777777" w:rsidR="0029632B" w:rsidRDefault="0029632B">
            <w:pPr>
              <w:jc w:val="center"/>
              <w:rPr>
                <w:b/>
              </w:rPr>
            </w:pPr>
            <w:r>
              <w:rPr>
                <w:b/>
              </w:rPr>
              <w:t>(Dose)</w:t>
            </w:r>
          </w:p>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3DD12" w14:textId="77777777" w:rsidR="0029632B" w:rsidRDefault="0029632B">
            <w:pPr>
              <w:jc w:val="center"/>
              <w:rPr>
                <w:b/>
              </w:rPr>
            </w:pPr>
            <w:r>
              <w:rPr>
                <w:b/>
              </w:rPr>
              <w:t>How Taken</w:t>
            </w:r>
          </w:p>
          <w:p w14:paraId="63A50614" w14:textId="77777777" w:rsidR="0029632B" w:rsidRDefault="0029632B">
            <w:pPr>
              <w:jc w:val="center"/>
              <w:rPr>
                <w:b/>
              </w:rPr>
            </w:pPr>
            <w:r>
              <w:rPr>
                <w:b/>
              </w:rPr>
              <w:t>(Route)</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727EC" w14:textId="77777777" w:rsidR="0029632B" w:rsidRDefault="0029632B">
            <w:pPr>
              <w:jc w:val="center"/>
              <w:rPr>
                <w:b/>
              </w:rPr>
            </w:pPr>
            <w:r>
              <w:rPr>
                <w:b/>
              </w:rPr>
              <w:t>How Often</w:t>
            </w:r>
          </w:p>
          <w:p w14:paraId="5AF36FD6" w14:textId="77777777" w:rsidR="0029632B" w:rsidRDefault="0029632B">
            <w:pPr>
              <w:jc w:val="center"/>
              <w:rPr>
                <w:b/>
              </w:rPr>
            </w:pPr>
            <w:r>
              <w:rPr>
                <w:b/>
              </w:rPr>
              <w:t>(Frequency)</w:t>
            </w:r>
          </w:p>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63C2F" w14:textId="77777777" w:rsidR="0029632B" w:rsidRDefault="0029632B">
            <w:pPr>
              <w:jc w:val="center"/>
              <w:rPr>
                <w:b/>
              </w:rPr>
            </w:pPr>
            <w:r>
              <w:rPr>
                <w:b/>
              </w:rPr>
              <w:t>Last Taken</w:t>
            </w:r>
          </w:p>
          <w:p w14:paraId="180FAFF1" w14:textId="77777777" w:rsidR="0029632B" w:rsidRDefault="0029632B">
            <w:pPr>
              <w:jc w:val="center"/>
              <w:rPr>
                <w:b/>
              </w:rPr>
            </w:pPr>
            <w:r>
              <w:rPr>
                <w:b/>
              </w:rPr>
              <w:t>(Prior to Surgery)</w:t>
            </w:r>
          </w:p>
        </w:tc>
      </w:tr>
      <w:tr w:rsidR="0029632B" w14:paraId="4A061E9A" w14:textId="77777777" w:rsidTr="0029632B">
        <w:trPr>
          <w:trHeight w:val="376"/>
        </w:trPr>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5D606" w14:textId="77777777" w:rsidR="0029632B" w:rsidRDefault="0029632B">
            <w:pPr>
              <w:jc w:val="center"/>
            </w:pPr>
            <w:r>
              <w:rPr>
                <w:b/>
              </w:rPr>
              <w:t>Example</w:t>
            </w:r>
            <w:r>
              <w:t xml:space="preserve">: </w:t>
            </w:r>
            <w:r>
              <w:rPr>
                <w:u w:val="single"/>
              </w:rPr>
              <w:t>Aspirin</w:t>
            </w: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06D89" w14:textId="77777777" w:rsidR="0029632B" w:rsidRDefault="0029632B">
            <w:pPr>
              <w:jc w:val="center"/>
              <w:rPr>
                <w:u w:val="single"/>
              </w:rPr>
            </w:pPr>
            <w:r>
              <w:rPr>
                <w:u w:val="single"/>
              </w:rPr>
              <w:t>500mg</w:t>
            </w:r>
          </w:p>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F3F1" w14:textId="77777777" w:rsidR="0029632B" w:rsidRDefault="0029632B">
            <w:pPr>
              <w:jc w:val="center"/>
              <w:rPr>
                <w:u w:val="single"/>
              </w:rPr>
            </w:pPr>
            <w:r>
              <w:rPr>
                <w:u w:val="single"/>
              </w:rPr>
              <w:t>By mouth</w:t>
            </w: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92FDB" w14:textId="77777777" w:rsidR="0029632B" w:rsidRDefault="0029632B">
            <w:pPr>
              <w:jc w:val="center"/>
              <w:rPr>
                <w:u w:val="single"/>
              </w:rPr>
            </w:pPr>
            <w:r>
              <w:rPr>
                <w:u w:val="single"/>
              </w:rPr>
              <w:t>Twice a day</w:t>
            </w:r>
          </w:p>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9DAD16" w14:textId="77777777" w:rsidR="0029632B" w:rsidRDefault="0029632B">
            <w:pPr>
              <w:jc w:val="center"/>
              <w:rPr>
                <w:u w:val="single"/>
              </w:rPr>
            </w:pPr>
            <w:r>
              <w:rPr>
                <w:u w:val="single"/>
              </w:rPr>
              <w:t>Last night (Date)</w:t>
            </w:r>
          </w:p>
        </w:tc>
      </w:tr>
      <w:tr w:rsidR="0029632B" w14:paraId="40801C68" w14:textId="77777777" w:rsidTr="0029632B">
        <w:trPr>
          <w:trHeight w:hRule="exact" w:val="575"/>
        </w:trPr>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0CC37" w14:textId="77777777" w:rsidR="0029632B" w:rsidRDefault="0029632B"/>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744C1" w14:textId="77777777" w:rsidR="0029632B" w:rsidRDefault="0029632B"/>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573BB" w14:textId="77777777" w:rsidR="0029632B" w:rsidRDefault="0029632B"/>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5C20C" w14:textId="77777777" w:rsidR="0029632B" w:rsidRDefault="0029632B"/>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21C99" w14:textId="77777777" w:rsidR="0029632B" w:rsidRDefault="0029632B"/>
        </w:tc>
      </w:tr>
      <w:tr w:rsidR="0029632B" w14:paraId="0358A819" w14:textId="77777777" w:rsidTr="0029632B">
        <w:trPr>
          <w:trHeight w:hRule="exact" w:val="575"/>
        </w:trPr>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EA151" w14:textId="77777777" w:rsidR="0029632B" w:rsidRDefault="0029632B"/>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F6A9B" w14:textId="77777777" w:rsidR="0029632B" w:rsidRDefault="0029632B"/>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98F68" w14:textId="77777777" w:rsidR="0029632B" w:rsidRDefault="0029632B"/>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F4D1E" w14:textId="77777777" w:rsidR="0029632B" w:rsidRDefault="0029632B"/>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E448D" w14:textId="77777777" w:rsidR="0029632B" w:rsidRDefault="0029632B"/>
        </w:tc>
      </w:tr>
      <w:tr w:rsidR="0029632B" w14:paraId="0A7F5272" w14:textId="77777777" w:rsidTr="0029632B">
        <w:trPr>
          <w:trHeight w:hRule="exact" w:val="575"/>
        </w:trPr>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57682" w14:textId="77777777" w:rsidR="0029632B" w:rsidRDefault="0029632B"/>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0589B" w14:textId="77777777" w:rsidR="0029632B" w:rsidRDefault="0029632B"/>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4040F" w14:textId="77777777" w:rsidR="0029632B" w:rsidRDefault="0029632B"/>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C6D72" w14:textId="77777777" w:rsidR="0029632B" w:rsidRDefault="0029632B"/>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F7884" w14:textId="77777777" w:rsidR="0029632B" w:rsidRDefault="0029632B"/>
        </w:tc>
      </w:tr>
      <w:tr w:rsidR="0029632B" w14:paraId="09568FE4" w14:textId="77777777" w:rsidTr="0029632B">
        <w:trPr>
          <w:trHeight w:hRule="exact" w:val="575"/>
        </w:trPr>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AA7DE" w14:textId="77777777" w:rsidR="0029632B" w:rsidRDefault="0029632B"/>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6E24A" w14:textId="77777777" w:rsidR="0029632B" w:rsidRDefault="0029632B"/>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40746" w14:textId="77777777" w:rsidR="0029632B" w:rsidRDefault="0029632B"/>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7F2D5" w14:textId="77777777" w:rsidR="0029632B" w:rsidRDefault="0029632B"/>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B8628" w14:textId="77777777" w:rsidR="0029632B" w:rsidRDefault="0029632B"/>
        </w:tc>
      </w:tr>
      <w:tr w:rsidR="0029632B" w14:paraId="751F6AE1" w14:textId="77777777" w:rsidTr="0029632B">
        <w:trPr>
          <w:trHeight w:hRule="exact" w:val="575"/>
        </w:trPr>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ACBC2" w14:textId="77777777" w:rsidR="0029632B" w:rsidRDefault="0029632B"/>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7B894" w14:textId="77777777" w:rsidR="0029632B" w:rsidRDefault="0029632B"/>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0DD34" w14:textId="77777777" w:rsidR="0029632B" w:rsidRDefault="0029632B"/>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3131F" w14:textId="77777777" w:rsidR="0029632B" w:rsidRDefault="0029632B"/>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15038" w14:textId="77777777" w:rsidR="0029632B" w:rsidRDefault="0029632B"/>
        </w:tc>
      </w:tr>
      <w:tr w:rsidR="0029632B" w14:paraId="594BB32C" w14:textId="77777777" w:rsidTr="0029632B">
        <w:trPr>
          <w:trHeight w:hRule="exact" w:val="575"/>
        </w:trPr>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4215D" w14:textId="77777777" w:rsidR="0029632B" w:rsidRDefault="0029632B"/>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0CEB8" w14:textId="77777777" w:rsidR="0029632B" w:rsidRDefault="0029632B"/>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72BD5" w14:textId="77777777" w:rsidR="0029632B" w:rsidRDefault="0029632B"/>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94CB0" w14:textId="77777777" w:rsidR="0029632B" w:rsidRDefault="0029632B"/>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FF2A0" w14:textId="77777777" w:rsidR="0029632B" w:rsidRDefault="0029632B"/>
        </w:tc>
      </w:tr>
      <w:tr w:rsidR="0029632B" w14:paraId="38382F20" w14:textId="77777777" w:rsidTr="0029632B">
        <w:trPr>
          <w:trHeight w:hRule="exact" w:val="575"/>
        </w:trPr>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59106" w14:textId="77777777" w:rsidR="0029632B" w:rsidRDefault="0029632B"/>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97E8D" w14:textId="77777777" w:rsidR="0029632B" w:rsidRDefault="0029632B"/>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8CC3B" w14:textId="77777777" w:rsidR="0029632B" w:rsidRDefault="0029632B"/>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FA137" w14:textId="77777777" w:rsidR="0029632B" w:rsidRDefault="0029632B"/>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89425" w14:textId="77777777" w:rsidR="0029632B" w:rsidRDefault="0029632B"/>
        </w:tc>
      </w:tr>
      <w:tr w:rsidR="0029632B" w14:paraId="1D941C54" w14:textId="77777777" w:rsidTr="0029632B">
        <w:trPr>
          <w:trHeight w:hRule="exact" w:val="575"/>
        </w:trPr>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4B6BD" w14:textId="77777777" w:rsidR="0029632B" w:rsidRDefault="0029632B"/>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361E1" w14:textId="77777777" w:rsidR="0029632B" w:rsidRDefault="0029632B"/>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EB9D3" w14:textId="77777777" w:rsidR="0029632B" w:rsidRDefault="0029632B"/>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B9943" w14:textId="77777777" w:rsidR="0029632B" w:rsidRDefault="0029632B"/>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36F5E" w14:textId="77777777" w:rsidR="0029632B" w:rsidRDefault="0029632B"/>
        </w:tc>
      </w:tr>
      <w:tr w:rsidR="0029632B" w14:paraId="5958D340" w14:textId="77777777" w:rsidTr="0029632B">
        <w:trPr>
          <w:trHeight w:hRule="exact" w:val="575"/>
        </w:trPr>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F7850" w14:textId="77777777" w:rsidR="0029632B" w:rsidRDefault="0029632B"/>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77EF0" w14:textId="77777777" w:rsidR="0029632B" w:rsidRDefault="0029632B"/>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D89EA" w14:textId="77777777" w:rsidR="0029632B" w:rsidRDefault="0029632B"/>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0AFD9" w14:textId="77777777" w:rsidR="0029632B" w:rsidRDefault="0029632B"/>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6E980" w14:textId="77777777" w:rsidR="0029632B" w:rsidRDefault="0029632B"/>
        </w:tc>
      </w:tr>
      <w:tr w:rsidR="0029632B" w14:paraId="523620B1" w14:textId="77777777" w:rsidTr="0029632B">
        <w:trPr>
          <w:trHeight w:hRule="exact" w:val="575"/>
        </w:trPr>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D32EA" w14:textId="77777777" w:rsidR="0029632B" w:rsidRDefault="0029632B"/>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70DBA" w14:textId="77777777" w:rsidR="0029632B" w:rsidRDefault="0029632B"/>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686CA" w14:textId="77777777" w:rsidR="0029632B" w:rsidRDefault="0029632B"/>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DD4B7" w14:textId="77777777" w:rsidR="0029632B" w:rsidRDefault="0029632B"/>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64872" w14:textId="77777777" w:rsidR="0029632B" w:rsidRDefault="0029632B"/>
        </w:tc>
      </w:tr>
      <w:tr w:rsidR="0029632B" w14:paraId="0310FA55" w14:textId="77777777" w:rsidTr="0029632B">
        <w:trPr>
          <w:trHeight w:hRule="exact" w:val="575"/>
        </w:trPr>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119FF" w14:textId="77777777" w:rsidR="0029632B" w:rsidRDefault="0029632B"/>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EEA22" w14:textId="77777777" w:rsidR="0029632B" w:rsidRDefault="0029632B"/>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8F16C" w14:textId="77777777" w:rsidR="0029632B" w:rsidRDefault="0029632B"/>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27DB8" w14:textId="77777777" w:rsidR="0029632B" w:rsidRDefault="0029632B"/>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DF29B" w14:textId="77777777" w:rsidR="0029632B" w:rsidRDefault="0029632B"/>
        </w:tc>
      </w:tr>
      <w:tr w:rsidR="0029632B" w14:paraId="081AA055" w14:textId="77777777" w:rsidTr="0029632B">
        <w:trPr>
          <w:trHeight w:hRule="exact" w:val="575"/>
        </w:trPr>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03013" w14:textId="77777777" w:rsidR="0029632B" w:rsidRDefault="0029632B"/>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10E4A" w14:textId="77777777" w:rsidR="0029632B" w:rsidRDefault="0029632B"/>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DFF01" w14:textId="77777777" w:rsidR="0029632B" w:rsidRDefault="0029632B"/>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CA634" w14:textId="77777777" w:rsidR="0029632B" w:rsidRDefault="0029632B"/>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0CE63" w14:textId="77777777" w:rsidR="0029632B" w:rsidRDefault="0029632B"/>
        </w:tc>
      </w:tr>
      <w:tr w:rsidR="0029632B" w14:paraId="01131E32" w14:textId="77777777" w:rsidTr="0029632B">
        <w:trPr>
          <w:trHeight w:hRule="exact" w:val="575"/>
        </w:trPr>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593BB" w14:textId="77777777" w:rsidR="0029632B" w:rsidRDefault="0029632B"/>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11EEA" w14:textId="77777777" w:rsidR="0029632B" w:rsidRDefault="0029632B"/>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BB068" w14:textId="77777777" w:rsidR="0029632B" w:rsidRDefault="0029632B"/>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B4A02" w14:textId="77777777" w:rsidR="0029632B" w:rsidRDefault="0029632B"/>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2DDC8" w14:textId="77777777" w:rsidR="0029632B" w:rsidRDefault="0029632B"/>
        </w:tc>
      </w:tr>
      <w:tr w:rsidR="0029632B" w14:paraId="70D2A882" w14:textId="77777777" w:rsidTr="0029632B">
        <w:trPr>
          <w:trHeight w:val="551"/>
        </w:trPr>
        <w:tc>
          <w:tcPr>
            <w:tcW w:w="2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A2427" w14:textId="77777777" w:rsidR="0029632B" w:rsidRDefault="0029632B">
            <w:pPr>
              <w:jc w:val="center"/>
              <w:rPr>
                <w:b/>
              </w:rPr>
            </w:pPr>
          </w:p>
        </w:tc>
        <w:tc>
          <w:tcPr>
            <w:tcW w:w="2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9CAA7" w14:textId="77777777" w:rsidR="0029632B" w:rsidRDefault="0029632B">
            <w:pPr>
              <w:jc w:val="center"/>
              <w:rPr>
                <w:b/>
              </w:rPr>
            </w:pPr>
          </w:p>
        </w:tc>
        <w:tc>
          <w:tcPr>
            <w:tcW w:w="1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04FD8" w14:textId="77777777" w:rsidR="0029632B" w:rsidRDefault="0029632B">
            <w:pPr>
              <w:jc w:val="center"/>
              <w:rPr>
                <w:b/>
              </w:rPr>
            </w:pPr>
          </w:p>
        </w:tc>
        <w:tc>
          <w:tcPr>
            <w:tcW w:w="2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3EFE1" w14:textId="77777777" w:rsidR="0029632B" w:rsidRDefault="0029632B">
            <w:pPr>
              <w:jc w:val="center"/>
              <w:rPr>
                <w:b/>
              </w:rPr>
            </w:pPr>
          </w:p>
        </w:tc>
        <w:tc>
          <w:tcPr>
            <w:tcW w:w="20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65F7B" w14:textId="77777777" w:rsidR="0029632B" w:rsidRDefault="0029632B">
            <w:pPr>
              <w:jc w:val="center"/>
              <w:rPr>
                <w:b/>
              </w:rPr>
            </w:pPr>
          </w:p>
          <w:p w14:paraId="1189DC3C" w14:textId="77777777" w:rsidR="0029632B" w:rsidRDefault="0029632B">
            <w:pPr>
              <w:jc w:val="center"/>
              <w:rPr>
                <w:b/>
              </w:rPr>
            </w:pPr>
          </w:p>
        </w:tc>
      </w:tr>
    </w:tbl>
    <w:p w14:paraId="5C9784B4" w14:textId="77777777" w:rsidR="0029632B" w:rsidRPr="00927D6A" w:rsidRDefault="0029632B" w:rsidP="00801D4A">
      <w:pPr>
        <w:rPr>
          <w:i/>
          <w:sz w:val="26"/>
          <w:szCs w:val="26"/>
        </w:rPr>
      </w:pPr>
    </w:p>
    <w:sectPr w:rsidR="0029632B" w:rsidRPr="00927D6A" w:rsidSect="00897502">
      <w:headerReference w:type="default" r:id="rId8"/>
      <w:footnotePr>
        <w:pos w:val="beneathText"/>
        <w:numFmt w:val="chicago"/>
      </w:footnotePr>
      <w:pgSz w:w="12240" w:h="15840"/>
      <w:pgMar w:top="864" w:right="1166" w:bottom="864" w:left="1440" w:header="720" w:footer="720" w:gutter="0"/>
      <w:pgBorders w:offsetFrom="page">
        <w:top w:val="pushPinNote1" w:sz="31" w:space="24" w:color="auto"/>
        <w:left w:val="pushPinNote1" w:sz="31" w:space="24" w:color="auto"/>
        <w:bottom w:val="pushPinNote1" w:sz="31" w:space="24" w:color="auto"/>
        <w:right w:val="pushPinNote1" w:sz="31"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2D105" w14:textId="77777777" w:rsidR="00043988" w:rsidRDefault="00043988" w:rsidP="0069683D">
      <w:r>
        <w:separator/>
      </w:r>
    </w:p>
  </w:endnote>
  <w:endnote w:type="continuationSeparator" w:id="0">
    <w:p w14:paraId="5562D30A" w14:textId="77777777" w:rsidR="00043988" w:rsidRDefault="00043988" w:rsidP="0069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C542" w14:textId="77777777" w:rsidR="00043988" w:rsidRDefault="00043988" w:rsidP="0069683D">
      <w:r>
        <w:separator/>
      </w:r>
    </w:p>
  </w:footnote>
  <w:footnote w:type="continuationSeparator" w:id="0">
    <w:p w14:paraId="394AE472" w14:textId="77777777" w:rsidR="00043988" w:rsidRDefault="00043988" w:rsidP="00696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1244" w14:textId="77777777" w:rsidR="002D1699" w:rsidRDefault="002D1699" w:rsidP="0069683D">
    <w:pPr>
      <w:pStyle w:val="Header"/>
      <w:jc w:val="center"/>
    </w:pPr>
    <w:r>
      <w:rPr>
        <w:noProof/>
      </w:rPr>
      <w:drawing>
        <wp:inline distT="0" distB="0" distL="0" distR="0" wp14:anchorId="157FF34C" wp14:editId="68A5668D">
          <wp:extent cx="5454098" cy="3041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55102" cy="304171"/>
                  </a:xfrm>
                  <a:prstGeom prst="rect">
                    <a:avLst/>
                  </a:prstGeom>
                  <a:noFill/>
                  <a:ln w="9525">
                    <a:noFill/>
                    <a:miter lim="800000"/>
                    <a:headEnd/>
                    <a:tailEnd/>
                  </a:ln>
                </pic:spPr>
              </pic:pic>
            </a:graphicData>
          </a:graphic>
        </wp:inline>
      </w:drawing>
    </w:r>
  </w:p>
  <w:p w14:paraId="6CA3966A" w14:textId="77777777" w:rsidR="0069683D" w:rsidRDefault="0069683D" w:rsidP="0069683D">
    <w:pPr>
      <w:pStyle w:val="Header"/>
      <w:jc w:val="center"/>
    </w:pPr>
    <w:r>
      <w:t xml:space="preserve">300 E. Osborn Road, Suite 102 </w:t>
    </w:r>
    <w:r>
      <w:sym w:font="Symbol" w:char="F0D7"/>
    </w:r>
    <w:r>
      <w:t xml:space="preserve"> Phoenix Arizona 85012</w:t>
    </w:r>
  </w:p>
  <w:p w14:paraId="5ACE46EF" w14:textId="77777777" w:rsidR="0069683D" w:rsidRDefault="006D0206" w:rsidP="0069683D">
    <w:pPr>
      <w:pStyle w:val="Header"/>
      <w:jc w:val="center"/>
    </w:pPr>
    <w:r>
      <w:t xml:space="preserve">PHONE </w:t>
    </w:r>
    <w:r w:rsidR="0069683D">
      <w:t>(602) 234-8478   FAX (602</w:t>
    </w:r>
    <w:r>
      <w:t>)</w:t>
    </w:r>
    <w:r w:rsidR="0069683D">
      <w:t>234-8492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2316C"/>
    <w:multiLevelType w:val="hybridMultilevel"/>
    <w:tmpl w:val="6E588190"/>
    <w:lvl w:ilvl="0" w:tplc="DA9E8B36">
      <w:start w:val="1"/>
      <w:numFmt w:val="bullet"/>
      <w:lvlText w:val=""/>
      <w:lvlJc w:val="left"/>
      <w:pPr>
        <w:ind w:left="720" w:hanging="360"/>
      </w:pPr>
      <w:rPr>
        <w:rFonts w:ascii="Wingdings" w:hAnsi="Wingdings" w:hint="default"/>
        <w:b/>
        <w:sz w:val="36"/>
      </w:rPr>
    </w:lvl>
    <w:lvl w:ilvl="1" w:tplc="8E7A4A9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93110B"/>
    <w:multiLevelType w:val="hybridMultilevel"/>
    <w:tmpl w:val="3D7C2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78720">
    <w:abstractNumId w:val="0"/>
  </w:num>
  <w:num w:numId="2" w16cid:durableId="1237129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83D"/>
    <w:rsid w:val="00001CA7"/>
    <w:rsid w:val="00043988"/>
    <w:rsid w:val="000768FC"/>
    <w:rsid w:val="00094E49"/>
    <w:rsid w:val="000B3ADB"/>
    <w:rsid w:val="001B02FD"/>
    <w:rsid w:val="001C68B7"/>
    <w:rsid w:val="002017D5"/>
    <w:rsid w:val="002162DA"/>
    <w:rsid w:val="00222EC7"/>
    <w:rsid w:val="00242309"/>
    <w:rsid w:val="00245F78"/>
    <w:rsid w:val="00254AEE"/>
    <w:rsid w:val="002642C3"/>
    <w:rsid w:val="00280240"/>
    <w:rsid w:val="0029632B"/>
    <w:rsid w:val="002A71B3"/>
    <w:rsid w:val="002D1699"/>
    <w:rsid w:val="002D3FC8"/>
    <w:rsid w:val="003508C5"/>
    <w:rsid w:val="00352E26"/>
    <w:rsid w:val="00354B75"/>
    <w:rsid w:val="00363BDD"/>
    <w:rsid w:val="00390146"/>
    <w:rsid w:val="00391354"/>
    <w:rsid w:val="003B1F0B"/>
    <w:rsid w:val="003B7637"/>
    <w:rsid w:val="003D2F77"/>
    <w:rsid w:val="00427D55"/>
    <w:rsid w:val="00453598"/>
    <w:rsid w:val="00481E76"/>
    <w:rsid w:val="004A7372"/>
    <w:rsid w:val="004C4780"/>
    <w:rsid w:val="004D0340"/>
    <w:rsid w:val="004F3702"/>
    <w:rsid w:val="00501CE8"/>
    <w:rsid w:val="005032AC"/>
    <w:rsid w:val="006368C7"/>
    <w:rsid w:val="00644AD0"/>
    <w:rsid w:val="0068563D"/>
    <w:rsid w:val="00687C55"/>
    <w:rsid w:val="0069683D"/>
    <w:rsid w:val="006B7796"/>
    <w:rsid w:val="006D0206"/>
    <w:rsid w:val="006E28B0"/>
    <w:rsid w:val="007031B1"/>
    <w:rsid w:val="00742B94"/>
    <w:rsid w:val="007464EA"/>
    <w:rsid w:val="0076661E"/>
    <w:rsid w:val="007B180C"/>
    <w:rsid w:val="00801D4A"/>
    <w:rsid w:val="00810A34"/>
    <w:rsid w:val="00852A18"/>
    <w:rsid w:val="00863689"/>
    <w:rsid w:val="00897502"/>
    <w:rsid w:val="008A424D"/>
    <w:rsid w:val="008B2C21"/>
    <w:rsid w:val="008C2687"/>
    <w:rsid w:val="008F200A"/>
    <w:rsid w:val="008F430C"/>
    <w:rsid w:val="008F4D7B"/>
    <w:rsid w:val="00927D6A"/>
    <w:rsid w:val="0094185E"/>
    <w:rsid w:val="009460A1"/>
    <w:rsid w:val="00995B7F"/>
    <w:rsid w:val="009E5AA5"/>
    <w:rsid w:val="00A16977"/>
    <w:rsid w:val="00A44F37"/>
    <w:rsid w:val="00A7010F"/>
    <w:rsid w:val="00A93470"/>
    <w:rsid w:val="00AC297D"/>
    <w:rsid w:val="00AE3757"/>
    <w:rsid w:val="00B03EA9"/>
    <w:rsid w:val="00B53285"/>
    <w:rsid w:val="00BD5656"/>
    <w:rsid w:val="00BE2DFF"/>
    <w:rsid w:val="00BE36AD"/>
    <w:rsid w:val="00C97D7D"/>
    <w:rsid w:val="00CA404B"/>
    <w:rsid w:val="00CA7A0A"/>
    <w:rsid w:val="00CD7F4C"/>
    <w:rsid w:val="00D03945"/>
    <w:rsid w:val="00DB7536"/>
    <w:rsid w:val="00DD4520"/>
    <w:rsid w:val="00DF4F2D"/>
    <w:rsid w:val="00E300E0"/>
    <w:rsid w:val="00E403C5"/>
    <w:rsid w:val="00F01956"/>
    <w:rsid w:val="00F02D24"/>
    <w:rsid w:val="00F619EE"/>
    <w:rsid w:val="00F61E79"/>
    <w:rsid w:val="00F8483F"/>
    <w:rsid w:val="00F850F6"/>
    <w:rsid w:val="00FB3ADC"/>
    <w:rsid w:val="00FC233C"/>
    <w:rsid w:val="00FC6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067CA"/>
  <w15:docId w15:val="{F332513C-A85F-4168-9E81-AEEE02A6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A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83D"/>
    <w:pPr>
      <w:tabs>
        <w:tab w:val="center" w:pos="4680"/>
        <w:tab w:val="right" w:pos="9360"/>
      </w:tabs>
    </w:pPr>
  </w:style>
  <w:style w:type="character" w:customStyle="1" w:styleId="HeaderChar">
    <w:name w:val="Header Char"/>
    <w:basedOn w:val="DefaultParagraphFont"/>
    <w:link w:val="Header"/>
    <w:uiPriority w:val="99"/>
    <w:rsid w:val="0069683D"/>
  </w:style>
  <w:style w:type="paragraph" w:styleId="Footer">
    <w:name w:val="footer"/>
    <w:basedOn w:val="Normal"/>
    <w:link w:val="FooterChar"/>
    <w:uiPriority w:val="99"/>
    <w:unhideWhenUsed/>
    <w:rsid w:val="0069683D"/>
    <w:pPr>
      <w:tabs>
        <w:tab w:val="center" w:pos="4680"/>
        <w:tab w:val="right" w:pos="9360"/>
      </w:tabs>
    </w:pPr>
  </w:style>
  <w:style w:type="character" w:customStyle="1" w:styleId="FooterChar">
    <w:name w:val="Footer Char"/>
    <w:basedOn w:val="DefaultParagraphFont"/>
    <w:link w:val="Footer"/>
    <w:uiPriority w:val="99"/>
    <w:rsid w:val="0069683D"/>
  </w:style>
  <w:style w:type="paragraph" w:styleId="ListParagraph">
    <w:name w:val="List Paragraph"/>
    <w:basedOn w:val="Normal"/>
    <w:uiPriority w:val="34"/>
    <w:qFormat/>
    <w:rsid w:val="0069683D"/>
    <w:pPr>
      <w:ind w:left="720"/>
      <w:contextualSpacing/>
    </w:pPr>
  </w:style>
  <w:style w:type="paragraph" w:styleId="FootnoteText">
    <w:name w:val="footnote text"/>
    <w:basedOn w:val="Normal"/>
    <w:link w:val="FootnoteTextChar"/>
    <w:uiPriority w:val="99"/>
    <w:semiHidden/>
    <w:unhideWhenUsed/>
    <w:rsid w:val="00A16977"/>
    <w:rPr>
      <w:sz w:val="20"/>
      <w:szCs w:val="20"/>
    </w:rPr>
  </w:style>
  <w:style w:type="character" w:customStyle="1" w:styleId="FootnoteTextChar">
    <w:name w:val="Footnote Text Char"/>
    <w:basedOn w:val="DefaultParagraphFont"/>
    <w:link w:val="FootnoteText"/>
    <w:uiPriority w:val="99"/>
    <w:semiHidden/>
    <w:rsid w:val="00A16977"/>
    <w:rPr>
      <w:sz w:val="20"/>
      <w:szCs w:val="20"/>
    </w:rPr>
  </w:style>
  <w:style w:type="character" w:styleId="FootnoteReference">
    <w:name w:val="footnote reference"/>
    <w:basedOn w:val="DefaultParagraphFont"/>
    <w:uiPriority w:val="99"/>
    <w:semiHidden/>
    <w:unhideWhenUsed/>
    <w:rsid w:val="00A16977"/>
    <w:rPr>
      <w:vertAlign w:val="superscript"/>
    </w:rPr>
  </w:style>
  <w:style w:type="paragraph" w:styleId="BalloonText">
    <w:name w:val="Balloon Text"/>
    <w:basedOn w:val="Normal"/>
    <w:link w:val="BalloonTextChar"/>
    <w:uiPriority w:val="99"/>
    <w:semiHidden/>
    <w:unhideWhenUsed/>
    <w:rsid w:val="002D1699"/>
    <w:rPr>
      <w:rFonts w:ascii="Tahoma" w:hAnsi="Tahoma" w:cs="Tahoma"/>
      <w:sz w:val="16"/>
      <w:szCs w:val="16"/>
    </w:rPr>
  </w:style>
  <w:style w:type="character" w:customStyle="1" w:styleId="BalloonTextChar">
    <w:name w:val="Balloon Text Char"/>
    <w:basedOn w:val="DefaultParagraphFont"/>
    <w:link w:val="BalloonText"/>
    <w:uiPriority w:val="99"/>
    <w:semiHidden/>
    <w:rsid w:val="002D1699"/>
    <w:rPr>
      <w:rFonts w:ascii="Tahoma" w:hAnsi="Tahoma" w:cs="Tahoma"/>
      <w:sz w:val="16"/>
      <w:szCs w:val="16"/>
    </w:rPr>
  </w:style>
  <w:style w:type="table" w:styleId="TableGrid">
    <w:name w:val="Table Grid"/>
    <w:basedOn w:val="TableNormal"/>
    <w:uiPriority w:val="59"/>
    <w:rsid w:val="0029632B"/>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D7267-173D-4146-8E50-E617F0F4F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dc:creator>
  <cp:lastModifiedBy>Erika Perez</cp:lastModifiedBy>
  <cp:revision>4</cp:revision>
  <cp:lastPrinted>2015-08-19T21:29:00Z</cp:lastPrinted>
  <dcterms:created xsi:type="dcterms:W3CDTF">2023-08-01T19:02:00Z</dcterms:created>
  <dcterms:modified xsi:type="dcterms:W3CDTF">2025-02-11T18:15:00Z</dcterms:modified>
</cp:coreProperties>
</file>